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A50A" w14:textId="77777777" w:rsidR="00912AD0" w:rsidRDefault="00912AD0">
      <w:pPr>
        <w:rPr>
          <w:noProof/>
        </w:rPr>
      </w:pPr>
    </w:p>
    <w:p w14:paraId="7D2FA50B" w14:textId="77777777" w:rsidR="00912AD0" w:rsidRDefault="00912AD0">
      <w:pPr>
        <w:rPr>
          <w:noProof/>
        </w:rPr>
      </w:pPr>
      <w:r>
        <w:rPr>
          <w:noProof/>
        </w:rPr>
        <w:drawing>
          <wp:inline distT="0" distB="0" distL="0" distR="0" wp14:anchorId="7D2FA510" wp14:editId="7D2FA511">
            <wp:extent cx="5570266" cy="4839419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336" cy="483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2FA50C" w14:textId="77777777" w:rsidR="00912AD0" w:rsidRDefault="00912AD0">
      <w:pPr>
        <w:rPr>
          <w:noProof/>
        </w:rPr>
      </w:pPr>
    </w:p>
    <w:p w14:paraId="7D2FA50D" w14:textId="77777777" w:rsidR="00912AD0" w:rsidRDefault="00912AD0">
      <w:pPr>
        <w:rPr>
          <w:noProof/>
        </w:rPr>
      </w:pPr>
    </w:p>
    <w:p w14:paraId="7D2FA50E" w14:textId="77777777" w:rsidR="00912AD0" w:rsidRDefault="00912A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D2FA512" wp14:editId="7D2FA513">
            <wp:extent cx="4647841" cy="4212773"/>
            <wp:effectExtent l="19050" t="0" r="359" b="0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285" cy="4214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2FA50F" w14:textId="77777777" w:rsidR="007250E8" w:rsidRDefault="007250E8"/>
    <w:sectPr w:rsidR="007250E8" w:rsidSect="007250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F9B"/>
    <w:rsid w:val="005C5D9F"/>
    <w:rsid w:val="006F4C9E"/>
    <w:rsid w:val="007250E8"/>
    <w:rsid w:val="007D1F9B"/>
    <w:rsid w:val="00912AD0"/>
    <w:rsid w:val="00D63BE8"/>
    <w:rsid w:val="00EE1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FA50A"/>
  <w15:docId w15:val="{DEE81A21-FE12-4CFB-B51B-98FB2B1D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F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Michele Clementi Assortopedia</cp:lastModifiedBy>
  <cp:revision>3</cp:revision>
  <dcterms:created xsi:type="dcterms:W3CDTF">2017-06-26T15:57:00Z</dcterms:created>
  <dcterms:modified xsi:type="dcterms:W3CDTF">2026-08-28T10:15:00Z</dcterms:modified>
</cp:coreProperties>
</file>